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1B" w:rsidRDefault="004A01D6">
      <w:r>
        <w:t xml:space="preserve">    </w:t>
      </w:r>
    </w:p>
    <w:p w:rsidR="008121CE" w:rsidRDefault="008121CE"/>
    <w:p w:rsidR="008121CE" w:rsidRPr="001F334A" w:rsidRDefault="008121CE" w:rsidP="008121CE">
      <w:pPr>
        <w:rPr>
          <w:rFonts w:eastAsia="Times New Roman"/>
          <w:b/>
          <w:sz w:val="24"/>
          <w:szCs w:val="24"/>
        </w:rPr>
      </w:pPr>
    </w:p>
    <w:p w:rsidR="008121CE" w:rsidRPr="001F334A" w:rsidRDefault="004D5806" w:rsidP="008121CE">
      <w:pPr>
        <w:jc w:val="center"/>
        <w:rPr>
          <w:b/>
          <w:sz w:val="24"/>
          <w:szCs w:val="24"/>
          <w:lang w:val="bg-BG"/>
        </w:rPr>
      </w:pPr>
      <w:r w:rsidRPr="001F334A">
        <w:rPr>
          <w:b/>
          <w:sz w:val="24"/>
          <w:szCs w:val="24"/>
          <w:lang w:val="bg-BG"/>
        </w:rPr>
        <w:t>Ред</w:t>
      </w:r>
      <w:r w:rsidR="001F334A" w:rsidRPr="001F334A">
        <w:rPr>
          <w:b/>
          <w:sz w:val="24"/>
          <w:szCs w:val="24"/>
          <w:lang w:val="bg-BG"/>
        </w:rPr>
        <w:t xml:space="preserve"> и програма</w:t>
      </w:r>
    </w:p>
    <w:p w:rsidR="008121CE" w:rsidRPr="001F334A" w:rsidRDefault="008121CE" w:rsidP="008121CE">
      <w:pPr>
        <w:jc w:val="center"/>
        <w:rPr>
          <w:b/>
          <w:sz w:val="24"/>
          <w:szCs w:val="24"/>
        </w:rPr>
      </w:pPr>
      <w:r w:rsidRPr="001F334A">
        <w:rPr>
          <w:b/>
          <w:sz w:val="24"/>
          <w:szCs w:val="24"/>
          <w:lang w:val="ru-RU"/>
        </w:rPr>
        <w:t>за провеждане</w:t>
      </w:r>
      <w:r w:rsidRPr="001F334A">
        <w:rPr>
          <w:b/>
          <w:sz w:val="24"/>
          <w:szCs w:val="24"/>
        </w:rPr>
        <w:t xml:space="preserve"> </w:t>
      </w:r>
      <w:r w:rsidRPr="001F334A">
        <w:rPr>
          <w:b/>
          <w:sz w:val="24"/>
          <w:szCs w:val="24"/>
          <w:lang w:val="bg-BG"/>
        </w:rPr>
        <w:t>на о</w:t>
      </w:r>
      <w:r w:rsidRPr="001F334A">
        <w:rPr>
          <w:b/>
          <w:sz w:val="24"/>
          <w:szCs w:val="24"/>
          <w:lang w:val="ru-RU"/>
        </w:rPr>
        <w:t>фициална среща на Ротари клуб с</w:t>
      </w:r>
    </w:p>
    <w:p w:rsidR="008121CE" w:rsidRPr="001F334A" w:rsidRDefault="004D5806" w:rsidP="008121CE">
      <w:pPr>
        <w:jc w:val="center"/>
        <w:rPr>
          <w:b/>
          <w:sz w:val="24"/>
          <w:szCs w:val="24"/>
          <w:lang w:val="ru-RU"/>
        </w:rPr>
      </w:pPr>
      <w:r w:rsidRPr="001F334A">
        <w:rPr>
          <w:b/>
          <w:sz w:val="24"/>
          <w:szCs w:val="24"/>
          <w:lang w:val="ru-RU"/>
        </w:rPr>
        <w:t>дистрикт гуверньора на Д2482 България</w:t>
      </w:r>
    </w:p>
    <w:p w:rsidR="008121CE" w:rsidRPr="001F334A" w:rsidRDefault="008121CE" w:rsidP="008121CE">
      <w:pPr>
        <w:jc w:val="center"/>
        <w:rPr>
          <w:b/>
          <w:sz w:val="24"/>
          <w:szCs w:val="24"/>
          <w:lang w:val="bg-BG"/>
        </w:rPr>
      </w:pPr>
      <w:r w:rsidRPr="001F334A">
        <w:rPr>
          <w:b/>
          <w:sz w:val="24"/>
          <w:szCs w:val="24"/>
          <w:lang w:val="ru-RU"/>
        </w:rPr>
        <w:t>мандат 201</w:t>
      </w:r>
      <w:r w:rsidR="004D5806" w:rsidRPr="001F334A">
        <w:rPr>
          <w:b/>
          <w:sz w:val="24"/>
          <w:szCs w:val="24"/>
          <w:lang w:val="bg-BG"/>
        </w:rPr>
        <w:t>5</w:t>
      </w:r>
      <w:r w:rsidRPr="001F334A">
        <w:rPr>
          <w:b/>
          <w:sz w:val="24"/>
          <w:szCs w:val="24"/>
          <w:lang w:val="ru-RU"/>
        </w:rPr>
        <w:t>-201</w:t>
      </w:r>
      <w:r w:rsidR="004D5806" w:rsidRPr="001F334A">
        <w:rPr>
          <w:b/>
          <w:sz w:val="24"/>
          <w:szCs w:val="24"/>
          <w:lang w:val="bg-BG"/>
        </w:rPr>
        <w:t>6</w:t>
      </w:r>
    </w:p>
    <w:p w:rsidR="008121CE" w:rsidRPr="001F334A" w:rsidRDefault="008121CE" w:rsidP="008121CE">
      <w:pPr>
        <w:rPr>
          <w:sz w:val="24"/>
          <w:szCs w:val="24"/>
          <w:lang w:val="ru-RU"/>
        </w:rPr>
      </w:pPr>
    </w:p>
    <w:p w:rsidR="008121CE" w:rsidRPr="001D624F" w:rsidRDefault="008121CE" w:rsidP="008121CE">
      <w:pPr>
        <w:pStyle w:val="Heading1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>Оборудване на залата за срещата</w:t>
      </w:r>
    </w:p>
    <w:p w:rsidR="008121CE" w:rsidRPr="001D624F" w:rsidRDefault="008121CE" w:rsidP="008121CE">
      <w:pPr>
        <w:pStyle w:val="Heading2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>Знамена:</w:t>
      </w:r>
    </w:p>
    <w:p w:rsidR="008121CE" w:rsidRPr="001D624F" w:rsidRDefault="008121CE" w:rsidP="008121CE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Знаме с Логото на годината - осигурява Дистрикт Гуверньора</w:t>
      </w:r>
    </w:p>
    <w:p w:rsidR="008121CE" w:rsidRPr="001D624F" w:rsidRDefault="008121CE" w:rsidP="008121CE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Знаме на Република България</w:t>
      </w:r>
    </w:p>
    <w:p w:rsidR="008121CE" w:rsidRPr="001D624F" w:rsidRDefault="008121CE" w:rsidP="008121CE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Знаме на клуба домакин, на Ротаракт и Интеракт</w:t>
      </w:r>
    </w:p>
    <w:p w:rsidR="008121CE" w:rsidRPr="001D624F" w:rsidRDefault="008121CE" w:rsidP="008121CE">
      <w:pPr>
        <w:pStyle w:val="Heading2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 xml:space="preserve">Други </w:t>
      </w:r>
    </w:p>
    <w:p w:rsidR="008121CE" w:rsidRPr="001D624F" w:rsidRDefault="008121CE" w:rsidP="008121CE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Ротари камбана</w:t>
      </w:r>
    </w:p>
    <w:p w:rsidR="008121CE" w:rsidRPr="001D624F" w:rsidRDefault="008121CE" w:rsidP="008121CE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Молитва</w:t>
      </w:r>
    </w:p>
    <w:p w:rsidR="008121CE" w:rsidRPr="001D624F" w:rsidRDefault="008121CE" w:rsidP="008121CE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Химн на България</w:t>
      </w:r>
    </w:p>
    <w:p w:rsidR="008121CE" w:rsidRPr="001D624F" w:rsidRDefault="008121CE" w:rsidP="008121CE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Химн на Ротари</w:t>
      </w:r>
    </w:p>
    <w:p w:rsidR="001B49DE" w:rsidRPr="001D624F" w:rsidRDefault="001B49DE" w:rsidP="008121CE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Екран за презентация</w:t>
      </w:r>
    </w:p>
    <w:p w:rsidR="008121CE" w:rsidRPr="001D624F" w:rsidRDefault="008121CE" w:rsidP="008121CE">
      <w:pPr>
        <w:rPr>
          <w:sz w:val="24"/>
          <w:szCs w:val="24"/>
          <w:lang w:val="bg-BG"/>
        </w:rPr>
      </w:pPr>
    </w:p>
    <w:p w:rsidR="008121CE" w:rsidRPr="001D624F" w:rsidRDefault="008121CE" w:rsidP="008121CE">
      <w:pPr>
        <w:pStyle w:val="Heading1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>Участници:</w:t>
      </w:r>
    </w:p>
    <w:p w:rsidR="008121CE" w:rsidRPr="001D624F" w:rsidRDefault="004D5806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Дистрикт г</w:t>
      </w:r>
      <w:r w:rsidR="008121CE" w:rsidRPr="001D624F">
        <w:rPr>
          <w:sz w:val="24"/>
          <w:szCs w:val="24"/>
          <w:lang w:val="bg-BG"/>
        </w:rPr>
        <w:t>уверньора</w:t>
      </w:r>
    </w:p>
    <w:p w:rsidR="008121CE" w:rsidRPr="001D624F" w:rsidRDefault="008121CE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Асистент </w:t>
      </w:r>
      <w:r w:rsidR="004D5806" w:rsidRPr="001D624F">
        <w:rPr>
          <w:sz w:val="24"/>
          <w:szCs w:val="24"/>
          <w:lang w:val="bg-BG"/>
        </w:rPr>
        <w:t xml:space="preserve">дистрикт гуверньора за зоната </w:t>
      </w:r>
    </w:p>
    <w:p w:rsidR="008121CE" w:rsidRPr="001D624F" w:rsidRDefault="008121CE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Членовете на клуба домакин на срещата</w:t>
      </w:r>
    </w:p>
    <w:p w:rsidR="008121CE" w:rsidRPr="001D624F" w:rsidRDefault="008121CE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Членовете на Ротаракт клуба(там, където има)</w:t>
      </w:r>
    </w:p>
    <w:p w:rsidR="008121CE" w:rsidRPr="001D624F" w:rsidRDefault="008121CE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Членовете на Интеракт клуба(там, където има)</w:t>
      </w:r>
    </w:p>
    <w:p w:rsidR="008121CE" w:rsidRPr="001D624F" w:rsidRDefault="008121CE" w:rsidP="008121CE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Брачни партньори и спътници на ротарианците</w:t>
      </w:r>
    </w:p>
    <w:p w:rsidR="002B4D15" w:rsidRPr="001D624F" w:rsidRDefault="008121CE" w:rsidP="002B4D15">
      <w:pPr>
        <w:numPr>
          <w:ilvl w:val="0"/>
          <w:numId w:val="30"/>
        </w:numPr>
        <w:spacing w:after="0" w:line="240" w:lineRule="auto"/>
        <w:contextualSpacing/>
        <w:rPr>
          <w:sz w:val="26"/>
          <w:lang w:val="bg-BG"/>
        </w:rPr>
      </w:pPr>
      <w:r w:rsidRPr="001D624F">
        <w:rPr>
          <w:sz w:val="24"/>
          <w:szCs w:val="24"/>
          <w:lang w:val="bg-BG"/>
        </w:rPr>
        <w:t>Членове на Екипа на Д2482</w:t>
      </w:r>
      <w:r w:rsidR="002B4D15" w:rsidRPr="001D624F">
        <w:rPr>
          <w:sz w:val="26"/>
          <w:lang w:val="bg-BG"/>
        </w:rPr>
        <w:t xml:space="preserve"> </w:t>
      </w:r>
    </w:p>
    <w:p w:rsidR="002B4D15" w:rsidRPr="001D624F" w:rsidRDefault="002B4D15" w:rsidP="002B4D15">
      <w:pPr>
        <w:numPr>
          <w:ilvl w:val="0"/>
          <w:numId w:val="30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Представители на Ротари клуба спонсор на клуба домакин (препоръчително)</w:t>
      </w:r>
    </w:p>
    <w:p w:rsidR="002B4D15" w:rsidRPr="001D624F" w:rsidRDefault="002B4D15" w:rsidP="002B4D15">
      <w:pPr>
        <w:rPr>
          <w:sz w:val="24"/>
          <w:szCs w:val="24"/>
          <w:lang w:val="bg-BG"/>
        </w:rPr>
      </w:pPr>
    </w:p>
    <w:p w:rsidR="008121CE" w:rsidRPr="001D624F" w:rsidRDefault="008121CE" w:rsidP="002B4D15">
      <w:pPr>
        <w:spacing w:after="0" w:line="240" w:lineRule="auto"/>
        <w:ind w:left="720"/>
        <w:contextualSpacing/>
        <w:rPr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40" w:lineRule="auto"/>
        <w:ind w:left="720"/>
        <w:contextualSpacing/>
        <w:rPr>
          <w:sz w:val="24"/>
          <w:szCs w:val="24"/>
          <w:lang w:val="bg-BG"/>
        </w:rPr>
      </w:pPr>
    </w:p>
    <w:p w:rsidR="008121CE" w:rsidRPr="001D624F" w:rsidRDefault="008121CE" w:rsidP="008121CE">
      <w:pPr>
        <w:rPr>
          <w:sz w:val="24"/>
          <w:szCs w:val="24"/>
          <w:lang w:val="bg-BG"/>
        </w:rPr>
      </w:pPr>
    </w:p>
    <w:p w:rsidR="001B49DE" w:rsidRPr="001D624F" w:rsidRDefault="001B49DE" w:rsidP="001B49DE">
      <w:pPr>
        <w:pStyle w:val="Heading1"/>
        <w:numPr>
          <w:ilvl w:val="0"/>
          <w:numId w:val="0"/>
        </w:numPr>
        <w:ind w:left="432"/>
        <w:rPr>
          <w:rFonts w:asciiTheme="minorHAnsi" w:hAnsiTheme="minorHAnsi"/>
          <w:sz w:val="24"/>
          <w:szCs w:val="24"/>
          <w:lang w:val="bg-BG"/>
        </w:rPr>
      </w:pPr>
    </w:p>
    <w:p w:rsidR="001B49DE" w:rsidRPr="001D624F" w:rsidRDefault="001B49DE" w:rsidP="001B49DE">
      <w:pPr>
        <w:pStyle w:val="Heading1"/>
        <w:numPr>
          <w:ilvl w:val="0"/>
          <w:numId w:val="0"/>
        </w:numPr>
        <w:ind w:left="432"/>
        <w:rPr>
          <w:rFonts w:asciiTheme="minorHAnsi" w:hAnsiTheme="minorHAnsi"/>
          <w:sz w:val="24"/>
          <w:szCs w:val="24"/>
          <w:lang w:val="bg-BG"/>
        </w:rPr>
      </w:pPr>
    </w:p>
    <w:p w:rsidR="008121CE" w:rsidRPr="001D624F" w:rsidRDefault="008121CE" w:rsidP="008121CE">
      <w:pPr>
        <w:pStyle w:val="Heading1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>Нужни материали</w:t>
      </w:r>
    </w:p>
    <w:p w:rsidR="008121CE" w:rsidRPr="001D624F" w:rsidRDefault="008121CE" w:rsidP="008121CE">
      <w:pPr>
        <w:pStyle w:val="Heading2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 xml:space="preserve">Материали на </w:t>
      </w:r>
      <w:r w:rsidR="004D5806" w:rsidRPr="001D624F">
        <w:rPr>
          <w:rFonts w:asciiTheme="minorHAnsi" w:hAnsiTheme="minorHAnsi"/>
          <w:sz w:val="24"/>
          <w:szCs w:val="24"/>
          <w:lang w:val="bg-BG"/>
        </w:rPr>
        <w:t>дистрикт гуверньора</w:t>
      </w:r>
    </w:p>
    <w:p w:rsidR="008121CE" w:rsidRPr="001D624F" w:rsidRDefault="008121CE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Цели на  Д-2482 за 201</w:t>
      </w:r>
      <w:r w:rsidR="004D5806" w:rsidRPr="001D624F">
        <w:rPr>
          <w:sz w:val="24"/>
          <w:szCs w:val="24"/>
          <w:lang w:val="bg-BG"/>
        </w:rPr>
        <w:t>5</w:t>
      </w:r>
      <w:r w:rsidRPr="001D624F">
        <w:rPr>
          <w:sz w:val="24"/>
          <w:szCs w:val="24"/>
          <w:lang w:val="bg-BG"/>
        </w:rPr>
        <w:t>-201</w:t>
      </w:r>
      <w:r w:rsidR="004D5806" w:rsidRPr="001D624F">
        <w:rPr>
          <w:sz w:val="24"/>
          <w:szCs w:val="24"/>
          <w:lang w:val="bg-BG"/>
        </w:rPr>
        <w:t>6</w:t>
      </w:r>
      <w:r w:rsidRPr="001D624F">
        <w:rPr>
          <w:sz w:val="24"/>
          <w:szCs w:val="24"/>
          <w:lang w:val="bg-BG"/>
        </w:rPr>
        <w:t>г</w:t>
      </w:r>
    </w:p>
    <w:p w:rsidR="001D624F" w:rsidRDefault="004D5806" w:rsidP="00FB108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Послание  на п</w:t>
      </w:r>
      <w:r w:rsidR="008121CE" w:rsidRPr="001D624F">
        <w:rPr>
          <w:sz w:val="24"/>
          <w:szCs w:val="24"/>
          <w:lang w:val="bg-BG"/>
        </w:rPr>
        <w:t>резидента на Р</w:t>
      </w:r>
      <w:r w:rsidR="001D624F">
        <w:rPr>
          <w:sz w:val="24"/>
          <w:szCs w:val="24"/>
          <w:lang w:val="bg-BG"/>
        </w:rPr>
        <w:t xml:space="preserve">отари </w:t>
      </w:r>
      <w:r w:rsidR="008121CE" w:rsidRPr="001D624F">
        <w:rPr>
          <w:sz w:val="24"/>
          <w:szCs w:val="24"/>
          <w:lang w:val="bg-BG"/>
        </w:rPr>
        <w:t>И</w:t>
      </w:r>
      <w:r w:rsidR="001D624F">
        <w:rPr>
          <w:sz w:val="24"/>
          <w:szCs w:val="24"/>
          <w:lang w:val="bg-BG"/>
        </w:rPr>
        <w:t>нтернешънъл</w:t>
      </w:r>
      <w:r w:rsidR="008121CE" w:rsidRPr="001D624F">
        <w:rPr>
          <w:sz w:val="24"/>
          <w:szCs w:val="24"/>
          <w:lang w:val="bg-BG"/>
        </w:rPr>
        <w:t xml:space="preserve"> </w:t>
      </w:r>
    </w:p>
    <w:p w:rsidR="004D5806" w:rsidRPr="001D624F" w:rsidRDefault="004D5806" w:rsidP="00FB108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Условия за президентската грамота за 2015/16</w:t>
      </w:r>
    </w:p>
    <w:p w:rsidR="008121CE" w:rsidRPr="001D624F" w:rsidRDefault="008121CE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Презентация на </w:t>
      </w:r>
      <w:r w:rsidR="004D5806" w:rsidRPr="001D624F">
        <w:rPr>
          <w:sz w:val="24"/>
          <w:szCs w:val="24"/>
          <w:lang w:val="bg-BG"/>
        </w:rPr>
        <w:t>дистрикт гуверньора на</w:t>
      </w:r>
      <w:r w:rsidRPr="001D624F">
        <w:rPr>
          <w:sz w:val="24"/>
          <w:szCs w:val="24"/>
          <w:lang w:val="bg-BG"/>
        </w:rPr>
        <w:t xml:space="preserve"> Д 2482</w:t>
      </w:r>
    </w:p>
    <w:p w:rsidR="008121CE" w:rsidRPr="001D624F" w:rsidRDefault="008121CE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Знаме на </w:t>
      </w:r>
      <w:r w:rsidR="004D5806" w:rsidRPr="001D624F">
        <w:rPr>
          <w:sz w:val="24"/>
          <w:szCs w:val="24"/>
          <w:lang w:val="bg-BG"/>
        </w:rPr>
        <w:t>дистрикт гуверньора</w:t>
      </w:r>
      <w:r w:rsidRPr="001D624F">
        <w:rPr>
          <w:sz w:val="24"/>
          <w:szCs w:val="24"/>
          <w:lang w:val="bg-BG"/>
        </w:rPr>
        <w:t xml:space="preserve"> на Д 2482</w:t>
      </w:r>
    </w:p>
    <w:p w:rsidR="008121CE" w:rsidRPr="001D624F" w:rsidRDefault="004D5806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З</w:t>
      </w:r>
      <w:r w:rsidR="008121CE" w:rsidRPr="001D624F">
        <w:rPr>
          <w:sz w:val="24"/>
          <w:szCs w:val="24"/>
          <w:lang w:val="bg-BG"/>
        </w:rPr>
        <w:t>апис на Молитвата на Ротари, Химн на България,  Химна на Ротари България</w:t>
      </w:r>
    </w:p>
    <w:p w:rsidR="008121CE" w:rsidRPr="001D624F" w:rsidRDefault="008121CE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Данни за клуба домакин - числен състав по РИ, платени задължения към РИ и Д 2482, участие във Фондация Ротари, Програми на клуб</w:t>
      </w:r>
      <w:r w:rsidR="004D5806" w:rsidRPr="001D624F">
        <w:rPr>
          <w:sz w:val="24"/>
          <w:szCs w:val="24"/>
          <w:lang w:val="bg-BG"/>
        </w:rPr>
        <w:t>а</w:t>
      </w:r>
    </w:p>
    <w:p w:rsidR="004D5806" w:rsidRPr="001D624F" w:rsidRDefault="004D5806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Информация от Rotary </w:t>
      </w:r>
      <w:proofErr w:type="spellStart"/>
      <w:r w:rsidRPr="001D624F">
        <w:rPr>
          <w:sz w:val="24"/>
          <w:szCs w:val="24"/>
          <w:lang w:val="bg-BG"/>
        </w:rPr>
        <w:t>Club</w:t>
      </w:r>
      <w:proofErr w:type="spellEnd"/>
      <w:r w:rsidRPr="001D624F">
        <w:rPr>
          <w:sz w:val="24"/>
          <w:szCs w:val="24"/>
          <w:lang w:val="bg-BG"/>
        </w:rPr>
        <w:t xml:space="preserve"> Central</w:t>
      </w:r>
    </w:p>
    <w:p w:rsidR="008121CE" w:rsidRPr="001D624F" w:rsidRDefault="008121CE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Лого на годината “</w:t>
      </w:r>
      <w:r w:rsidR="004D5806" w:rsidRPr="001D624F">
        <w:rPr>
          <w:sz w:val="24"/>
          <w:szCs w:val="24"/>
          <w:lang w:val="bg-BG"/>
        </w:rPr>
        <w:t>Бъди дар за света</w:t>
      </w:r>
      <w:r w:rsidRPr="001D624F">
        <w:rPr>
          <w:sz w:val="24"/>
          <w:szCs w:val="24"/>
          <w:lang w:val="bg-BG"/>
        </w:rPr>
        <w:t>”</w:t>
      </w:r>
    </w:p>
    <w:p w:rsidR="008121CE" w:rsidRPr="001D624F" w:rsidRDefault="004D5806" w:rsidP="008121CE">
      <w:pPr>
        <w:numPr>
          <w:ilvl w:val="0"/>
          <w:numId w:val="26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Мулти</w:t>
      </w:r>
      <w:r w:rsidR="008121CE" w:rsidRPr="001D624F">
        <w:rPr>
          <w:sz w:val="24"/>
          <w:szCs w:val="24"/>
          <w:lang w:val="bg-BG"/>
        </w:rPr>
        <w:t>медия</w:t>
      </w:r>
    </w:p>
    <w:p w:rsidR="008121CE" w:rsidRPr="001D624F" w:rsidRDefault="008121CE" w:rsidP="008121CE">
      <w:pPr>
        <w:rPr>
          <w:sz w:val="24"/>
          <w:szCs w:val="24"/>
          <w:lang w:val="bg-BG"/>
        </w:rPr>
      </w:pPr>
    </w:p>
    <w:p w:rsidR="008121CE" w:rsidRPr="001D624F" w:rsidRDefault="008121CE" w:rsidP="008121CE">
      <w:pPr>
        <w:pStyle w:val="Heading2"/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sz w:val="24"/>
          <w:szCs w:val="24"/>
          <w:lang w:val="bg-BG"/>
        </w:rPr>
        <w:t>Материали на Клуба домакин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Списък на клуба с отбелязана класификация</w:t>
      </w:r>
    </w:p>
    <w:p w:rsidR="004D5806" w:rsidRPr="001D624F" w:rsidRDefault="004D5806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Цели за 2015-2016 г. на клуба,  отразени и в Rotary </w:t>
      </w:r>
      <w:proofErr w:type="spellStart"/>
      <w:r w:rsidRPr="001D624F">
        <w:rPr>
          <w:sz w:val="24"/>
          <w:szCs w:val="24"/>
          <w:lang w:val="bg-BG"/>
        </w:rPr>
        <w:t>Club</w:t>
      </w:r>
      <w:proofErr w:type="spellEnd"/>
      <w:r w:rsidRPr="001D624F">
        <w:rPr>
          <w:sz w:val="24"/>
          <w:szCs w:val="24"/>
          <w:lang w:val="bg-BG"/>
        </w:rPr>
        <w:t xml:space="preserve"> Central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 xml:space="preserve">План програма за </w:t>
      </w:r>
      <w:r w:rsidR="004D5806" w:rsidRPr="001D624F">
        <w:rPr>
          <w:sz w:val="24"/>
          <w:szCs w:val="24"/>
          <w:lang w:val="bg-BG"/>
        </w:rPr>
        <w:t>2015-2016</w:t>
      </w:r>
      <w:r w:rsidRPr="001D624F">
        <w:rPr>
          <w:sz w:val="24"/>
          <w:szCs w:val="24"/>
          <w:lang w:val="bg-BG"/>
        </w:rPr>
        <w:t xml:space="preserve"> г. на клуба</w:t>
      </w:r>
    </w:p>
    <w:p w:rsidR="008121CE" w:rsidRPr="001D624F" w:rsidRDefault="008121CE" w:rsidP="004D5806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Състав на комисиите в клуба</w:t>
      </w:r>
      <w:r w:rsidR="004D5806" w:rsidRPr="001D624F">
        <w:rPr>
          <w:sz w:val="24"/>
          <w:szCs w:val="24"/>
          <w:lang w:val="bg-BG"/>
        </w:rPr>
        <w:t xml:space="preserve"> и техните програми</w:t>
      </w:r>
    </w:p>
    <w:p w:rsidR="004D5806" w:rsidRPr="001D624F" w:rsidRDefault="004D5806" w:rsidP="004D5806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Актуални правилник и конституция на клуба</w:t>
      </w:r>
    </w:p>
    <w:p w:rsidR="001B49DE" w:rsidRPr="001D624F" w:rsidRDefault="001B49DE" w:rsidP="004D5806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За клубовете, които развиват Интеракт: контактни данни на преподавателите отговорници за клубове, базирани в училище; декларация от родителите с техните контактни данни за съгласие за членство на децата им;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Сведение формуляр за посещение на седмичните сбирки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Бюджет на клуба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Отчет и платежни форми за платени задължения към РИ и Дистрикт 2482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Попълнен</w:t>
      </w:r>
      <w:r w:rsidR="004D5806" w:rsidRPr="001D624F">
        <w:rPr>
          <w:sz w:val="24"/>
          <w:szCs w:val="24"/>
          <w:lang w:val="bg-BG"/>
        </w:rPr>
        <w:t>а</w:t>
      </w:r>
      <w:r w:rsidRPr="001D624F">
        <w:rPr>
          <w:sz w:val="24"/>
          <w:szCs w:val="24"/>
          <w:lang w:val="bg-BG"/>
        </w:rPr>
        <w:t xml:space="preserve"> фор</w:t>
      </w:r>
      <w:r w:rsidR="004D5806" w:rsidRPr="001D624F">
        <w:rPr>
          <w:sz w:val="24"/>
          <w:szCs w:val="24"/>
          <w:lang w:val="bg-BG"/>
        </w:rPr>
        <w:t>ма с информация</w:t>
      </w:r>
      <w:r w:rsidRPr="001D624F">
        <w:rPr>
          <w:sz w:val="24"/>
          <w:szCs w:val="24"/>
          <w:lang w:val="bg-BG"/>
        </w:rPr>
        <w:t xml:space="preserve"> за клуба</w:t>
      </w:r>
    </w:p>
    <w:p w:rsidR="008121CE" w:rsidRPr="001D624F" w:rsidRDefault="008121C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Архив на клуба</w:t>
      </w:r>
    </w:p>
    <w:p w:rsidR="001B49DE" w:rsidRPr="001D624F" w:rsidRDefault="001B49DE" w:rsidP="008121CE">
      <w:pPr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Снимки и публикации за реализирани проекти</w:t>
      </w:r>
    </w:p>
    <w:p w:rsidR="002B4D15" w:rsidRPr="001D624F" w:rsidRDefault="002B4D15" w:rsidP="002B4D15">
      <w:pPr>
        <w:spacing w:after="0" w:line="240" w:lineRule="auto"/>
        <w:contextualSpacing/>
        <w:rPr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40" w:lineRule="auto"/>
        <w:contextualSpacing/>
        <w:rPr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40" w:lineRule="auto"/>
        <w:contextualSpacing/>
        <w:rPr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40" w:lineRule="auto"/>
        <w:contextualSpacing/>
        <w:rPr>
          <w:sz w:val="24"/>
          <w:szCs w:val="24"/>
          <w:lang w:val="bg-BG"/>
        </w:rPr>
      </w:pPr>
    </w:p>
    <w:p w:rsidR="008121CE" w:rsidRPr="001D624F" w:rsidRDefault="008121CE" w:rsidP="008121CE">
      <w:pPr>
        <w:rPr>
          <w:sz w:val="24"/>
          <w:szCs w:val="24"/>
          <w:lang w:val="bg-BG"/>
        </w:rPr>
      </w:pPr>
    </w:p>
    <w:p w:rsidR="008121CE" w:rsidRPr="001D624F" w:rsidRDefault="001B49DE" w:rsidP="002B4D15">
      <w:pPr>
        <w:pStyle w:val="Heading2"/>
        <w:numPr>
          <w:ilvl w:val="1"/>
          <w:numId w:val="37"/>
        </w:numPr>
        <w:rPr>
          <w:rFonts w:asciiTheme="minorHAnsi" w:hAnsiTheme="minorHAnsi"/>
          <w:sz w:val="24"/>
          <w:szCs w:val="24"/>
          <w:lang w:val="bg-BG"/>
        </w:rPr>
      </w:pPr>
      <w:r w:rsidRPr="001D624F">
        <w:rPr>
          <w:rFonts w:asciiTheme="minorHAnsi" w:hAnsiTheme="minorHAnsi"/>
          <w:bCs w:val="0"/>
          <w:i w:val="0"/>
          <w:iCs w:val="0"/>
          <w:sz w:val="24"/>
          <w:szCs w:val="24"/>
          <w:lang w:val="bg-BG"/>
        </w:rPr>
        <w:t>Материали на Ротаракт и Ин</w:t>
      </w:r>
      <w:r w:rsidR="008121CE" w:rsidRPr="001D624F">
        <w:rPr>
          <w:rFonts w:asciiTheme="minorHAnsi" w:hAnsiTheme="minorHAnsi"/>
          <w:bCs w:val="0"/>
          <w:i w:val="0"/>
          <w:iCs w:val="0"/>
          <w:sz w:val="24"/>
          <w:szCs w:val="24"/>
          <w:lang w:val="bg-BG"/>
        </w:rPr>
        <w:t>теракт клуба(</w:t>
      </w:r>
      <w:proofErr w:type="spellStart"/>
      <w:r w:rsidR="008121CE" w:rsidRPr="001D624F">
        <w:rPr>
          <w:rFonts w:asciiTheme="minorHAnsi" w:hAnsiTheme="minorHAnsi"/>
          <w:bCs w:val="0"/>
          <w:i w:val="0"/>
          <w:iCs w:val="0"/>
          <w:sz w:val="24"/>
          <w:szCs w:val="24"/>
          <w:lang w:val="bg-BG"/>
        </w:rPr>
        <w:t>ове</w:t>
      </w:r>
      <w:proofErr w:type="spellEnd"/>
      <w:r w:rsidR="008121CE" w:rsidRPr="001D624F">
        <w:rPr>
          <w:rFonts w:asciiTheme="minorHAnsi" w:hAnsiTheme="minorHAnsi"/>
          <w:bCs w:val="0"/>
          <w:i w:val="0"/>
          <w:iCs w:val="0"/>
          <w:sz w:val="24"/>
          <w:szCs w:val="24"/>
          <w:lang w:val="bg-BG"/>
        </w:rPr>
        <w:t>), спонсориран(и) от Клуба</w:t>
      </w:r>
      <w:r w:rsidR="008121CE" w:rsidRPr="001D624F">
        <w:rPr>
          <w:rFonts w:asciiTheme="minorHAnsi" w:hAnsiTheme="minorHAnsi"/>
          <w:sz w:val="24"/>
          <w:szCs w:val="24"/>
          <w:lang w:val="bg-BG"/>
        </w:rPr>
        <w:t xml:space="preserve"> домакин (където има такива)</w:t>
      </w:r>
    </w:p>
    <w:p w:rsidR="008121CE" w:rsidRPr="001D624F" w:rsidRDefault="008121CE" w:rsidP="008121CE">
      <w:pPr>
        <w:numPr>
          <w:ilvl w:val="0"/>
          <w:numId w:val="28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Списък на клуба</w:t>
      </w:r>
    </w:p>
    <w:p w:rsidR="008121CE" w:rsidRPr="001D624F" w:rsidRDefault="008121CE" w:rsidP="008121CE">
      <w:pPr>
        <w:numPr>
          <w:ilvl w:val="0"/>
          <w:numId w:val="28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План програма за 2014-2015 г. на клуба</w:t>
      </w:r>
    </w:p>
    <w:p w:rsidR="008121CE" w:rsidRPr="001D624F" w:rsidRDefault="008121CE" w:rsidP="008121CE">
      <w:pPr>
        <w:numPr>
          <w:ilvl w:val="0"/>
          <w:numId w:val="28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Цели за 2014-2015 г. на клуба</w:t>
      </w:r>
    </w:p>
    <w:p w:rsidR="008121CE" w:rsidRPr="001D624F" w:rsidRDefault="008121CE" w:rsidP="008121CE">
      <w:pPr>
        <w:numPr>
          <w:ilvl w:val="0"/>
          <w:numId w:val="28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Състав на комисиите в клуба</w:t>
      </w:r>
    </w:p>
    <w:p w:rsidR="008121CE" w:rsidRPr="001D624F" w:rsidRDefault="008121CE" w:rsidP="008121CE">
      <w:pPr>
        <w:numPr>
          <w:ilvl w:val="0"/>
          <w:numId w:val="28"/>
        </w:numPr>
        <w:spacing w:after="0" w:line="240" w:lineRule="auto"/>
        <w:contextualSpacing/>
        <w:rPr>
          <w:sz w:val="24"/>
          <w:szCs w:val="24"/>
          <w:lang w:val="bg-BG"/>
        </w:rPr>
      </w:pPr>
      <w:r w:rsidRPr="001D624F">
        <w:rPr>
          <w:sz w:val="24"/>
          <w:szCs w:val="24"/>
          <w:lang w:val="bg-BG"/>
        </w:rPr>
        <w:t>Сведение формуляр за посещение на сбирките</w:t>
      </w:r>
    </w:p>
    <w:p w:rsidR="002B4D15" w:rsidRPr="001D624F" w:rsidRDefault="002B4D15" w:rsidP="002B4D15">
      <w:pPr>
        <w:spacing w:after="0" w:line="240" w:lineRule="auto"/>
        <w:ind w:left="720"/>
        <w:contextualSpacing/>
        <w:rPr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40" w:lineRule="auto"/>
        <w:contextualSpacing/>
        <w:rPr>
          <w:sz w:val="24"/>
          <w:szCs w:val="24"/>
          <w:lang w:val="bg-BG"/>
        </w:rPr>
      </w:pPr>
    </w:p>
    <w:p w:rsidR="001F334A" w:rsidRPr="001D624F" w:rsidRDefault="002B4D15" w:rsidP="002B4D15">
      <w:pPr>
        <w:pStyle w:val="ListParagraph"/>
        <w:numPr>
          <w:ilvl w:val="0"/>
          <w:numId w:val="37"/>
        </w:numPr>
        <w:spacing w:after="0" w:line="240" w:lineRule="auto"/>
        <w:rPr>
          <w:b/>
          <w:sz w:val="24"/>
          <w:szCs w:val="24"/>
          <w:lang w:val="bg-BG"/>
        </w:rPr>
      </w:pPr>
      <w:r w:rsidRPr="001D624F">
        <w:rPr>
          <w:rFonts w:cs="Calibri"/>
          <w:b/>
          <w:sz w:val="24"/>
          <w:szCs w:val="24"/>
          <w:lang w:val="bg-BG"/>
        </w:rPr>
        <w:t>Програма за провеждане на клубна среща при официалното посещение на дистрикт гуверньор</w:t>
      </w:r>
    </w:p>
    <w:p w:rsidR="001F334A" w:rsidRPr="001D624F" w:rsidRDefault="002B4D15" w:rsidP="002B4D15">
      <w:pPr>
        <w:pStyle w:val="ListParagraph"/>
        <w:spacing w:after="0" w:line="240" w:lineRule="auto"/>
        <w:ind w:left="360"/>
        <w:rPr>
          <w:sz w:val="24"/>
          <w:szCs w:val="24"/>
          <w:lang w:val="bg-BG"/>
        </w:rPr>
      </w:pPr>
      <w:r w:rsidRPr="001D624F">
        <w:rPr>
          <w:rFonts w:cs="Calibri"/>
          <w:b/>
          <w:sz w:val="24"/>
          <w:szCs w:val="24"/>
          <w:lang w:val="bg-BG"/>
        </w:rPr>
        <w:t xml:space="preserve">4.1. </w:t>
      </w:r>
      <w:r w:rsidR="001F334A" w:rsidRPr="001D624F">
        <w:rPr>
          <w:rFonts w:ascii="Calibri" w:hAnsi="Calibri" w:cs="Calibri"/>
          <w:b/>
          <w:sz w:val="24"/>
          <w:szCs w:val="24"/>
          <w:u w:val="single"/>
          <w:lang w:val="bg-BG"/>
        </w:rPr>
        <w:t>Първи етап на срещата с участието на</w:t>
      </w:r>
      <w:r w:rsidR="001F334A" w:rsidRPr="001D624F">
        <w:rPr>
          <w:rFonts w:ascii="Calibri" w:hAnsi="Calibri" w:cs="Calibri"/>
          <w:sz w:val="24"/>
          <w:szCs w:val="24"/>
          <w:u w:val="single"/>
          <w:lang w:val="bg-BG"/>
        </w:rPr>
        <w:t>: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Президентът и Членовете на Борда на клуба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Председателите на комисии на клуба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Президентът на Ротаракт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Президентът на Интеракт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Асистент Гуверньора на клуба</w:t>
      </w:r>
    </w:p>
    <w:p w:rsidR="001F334A" w:rsidRPr="001D624F" w:rsidRDefault="001F334A" w:rsidP="001F334A">
      <w:pPr>
        <w:numPr>
          <w:ilvl w:val="0"/>
          <w:numId w:val="33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Членове на екипа на Дистрикт 2482</w:t>
      </w:r>
    </w:p>
    <w:p w:rsidR="001F334A" w:rsidRPr="001D624F" w:rsidRDefault="002B4D15" w:rsidP="002B4D15">
      <w:pPr>
        <w:spacing w:after="0" w:line="276" w:lineRule="auto"/>
        <w:ind w:left="360"/>
        <w:rPr>
          <w:rFonts w:ascii="Calibri" w:hAnsi="Calibri" w:cs="Calibri"/>
          <w:b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4.2. </w:t>
      </w:r>
      <w:r w:rsidR="001F334A" w:rsidRPr="001D624F">
        <w:rPr>
          <w:rFonts w:ascii="Calibri" w:hAnsi="Calibri" w:cs="Calibri"/>
          <w:b/>
          <w:sz w:val="24"/>
          <w:szCs w:val="24"/>
          <w:lang w:val="bg-BG"/>
        </w:rPr>
        <w:t>Президентите на клубовете представят на тази среща на Дистрикт Гуверньора: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Целите и Плана на клуба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Съставите на комисиите и техните програми за годината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Сведение за членството и разширение за годината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Сведенията за присъствие,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Сведение за изпълнените програми и тези, по които се работи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Сведение за участието във фондовете на Фондация Ротари 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Сведение за работата с РАК и ИАК, спонсорирани от клуба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Отчет и форми за платени задължения към РИ 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Попълнена форма с информация за клуба 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Списък на клуба с отбелязана класификация</w:t>
      </w:r>
    </w:p>
    <w:p w:rsidR="001F334A" w:rsidRPr="001D624F" w:rsidRDefault="001F334A" w:rsidP="001F334A">
      <w:pPr>
        <w:numPr>
          <w:ilvl w:val="0"/>
          <w:numId w:val="34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Въпроси към Дистрикт Гуверньора по различни теми, касаещи работата на клуба</w:t>
      </w: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1F334A" w:rsidRPr="001D624F" w:rsidRDefault="001F334A" w:rsidP="001F334A">
      <w:pPr>
        <w:pStyle w:val="ListParagraph"/>
        <w:numPr>
          <w:ilvl w:val="1"/>
          <w:numId w:val="37"/>
        </w:numPr>
        <w:spacing w:after="0" w:line="276" w:lineRule="auto"/>
        <w:rPr>
          <w:rFonts w:ascii="Calibri" w:hAnsi="Calibri" w:cs="Calibri"/>
          <w:b/>
          <w:sz w:val="24"/>
          <w:szCs w:val="24"/>
          <w:lang w:val="bg-BG"/>
        </w:rPr>
      </w:pPr>
      <w:r w:rsidRPr="001D624F">
        <w:rPr>
          <w:rFonts w:ascii="Calibri" w:hAnsi="Calibri" w:cs="Calibri"/>
          <w:b/>
          <w:sz w:val="24"/>
          <w:szCs w:val="24"/>
          <w:u w:val="single"/>
          <w:lang w:val="bg-BG"/>
        </w:rPr>
        <w:t>Втори етап на срещата:</w:t>
      </w:r>
    </w:p>
    <w:p w:rsidR="001F334A" w:rsidRPr="001D624F" w:rsidRDefault="001F334A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Официална среща с Ротарианци, Ротарактори, </w:t>
      </w:r>
      <w:proofErr w:type="spellStart"/>
      <w:r w:rsidRPr="001D624F">
        <w:rPr>
          <w:rFonts w:ascii="Calibri" w:hAnsi="Calibri" w:cs="Calibri"/>
          <w:sz w:val="24"/>
          <w:szCs w:val="24"/>
          <w:lang w:val="bg-BG"/>
        </w:rPr>
        <w:t>Интерактори</w:t>
      </w:r>
      <w:proofErr w:type="spellEnd"/>
      <w:r w:rsidRPr="001D624F">
        <w:rPr>
          <w:rFonts w:ascii="Calibri" w:hAnsi="Calibri" w:cs="Calibri"/>
          <w:sz w:val="24"/>
          <w:szCs w:val="24"/>
          <w:lang w:val="bg-BG"/>
        </w:rPr>
        <w:t xml:space="preserve">, близки на </w:t>
      </w:r>
      <w:r w:rsidR="002B4D15" w:rsidRPr="001D624F">
        <w:rPr>
          <w:rFonts w:ascii="Calibri" w:hAnsi="Calibri" w:cs="Calibri"/>
          <w:sz w:val="24"/>
          <w:szCs w:val="24"/>
          <w:lang w:val="bg-BG"/>
        </w:rPr>
        <w:t>членовете на клуба</w:t>
      </w:r>
    </w:p>
    <w:p w:rsidR="001F334A" w:rsidRPr="001D624F" w:rsidRDefault="001F334A" w:rsidP="001F334A">
      <w:pPr>
        <w:numPr>
          <w:ilvl w:val="0"/>
          <w:numId w:val="35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Презентация на Дистрикт Гуверньора – Ротари Цели на годината</w:t>
      </w:r>
    </w:p>
    <w:p w:rsidR="001F334A" w:rsidRPr="001D624F" w:rsidRDefault="001F334A" w:rsidP="001F334A">
      <w:pPr>
        <w:numPr>
          <w:ilvl w:val="0"/>
          <w:numId w:val="35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Оценка на състоянието на клуба</w:t>
      </w:r>
    </w:p>
    <w:p w:rsidR="001F334A" w:rsidRPr="001D624F" w:rsidRDefault="001F334A" w:rsidP="001F334A">
      <w:pPr>
        <w:numPr>
          <w:ilvl w:val="0"/>
          <w:numId w:val="35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Връчване на ротариански отличия </w:t>
      </w:r>
    </w:p>
    <w:p w:rsidR="001F334A" w:rsidRPr="001D624F" w:rsidRDefault="001F334A" w:rsidP="001F334A">
      <w:pPr>
        <w:numPr>
          <w:ilvl w:val="0"/>
          <w:numId w:val="35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Камбана за край на срещата</w:t>
      </w:r>
    </w:p>
    <w:p w:rsidR="002B4D15" w:rsidRPr="001D624F" w:rsidRDefault="002B4D15" w:rsidP="002B4D15">
      <w:pPr>
        <w:numPr>
          <w:ilvl w:val="0"/>
          <w:numId w:val="35"/>
        </w:numPr>
        <w:spacing w:after="0"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Приятелска вечеря (не е задължителна)</w:t>
      </w:r>
    </w:p>
    <w:p w:rsidR="002B4D15" w:rsidRPr="001D624F" w:rsidRDefault="002B4D15" w:rsidP="002B4D15">
      <w:pPr>
        <w:spacing w:after="0" w:line="276" w:lineRule="auto"/>
        <w:ind w:left="360"/>
        <w:rPr>
          <w:rFonts w:ascii="Calibri" w:hAnsi="Calibri" w:cs="Calibri"/>
          <w:sz w:val="24"/>
          <w:szCs w:val="24"/>
          <w:lang w:val="bg-BG"/>
        </w:rPr>
      </w:pPr>
    </w:p>
    <w:p w:rsidR="001F334A" w:rsidRPr="001D624F" w:rsidRDefault="001F334A" w:rsidP="001F334A">
      <w:pPr>
        <w:pStyle w:val="ListParagraph"/>
        <w:numPr>
          <w:ilvl w:val="1"/>
          <w:numId w:val="37"/>
        </w:numPr>
        <w:spacing w:after="0" w:line="276" w:lineRule="auto"/>
        <w:rPr>
          <w:rFonts w:ascii="Calibri" w:hAnsi="Calibri" w:cs="Calibri"/>
          <w:b/>
          <w:sz w:val="24"/>
          <w:szCs w:val="24"/>
          <w:lang w:val="bg-BG"/>
        </w:rPr>
      </w:pPr>
      <w:r w:rsidRPr="001D624F">
        <w:rPr>
          <w:rFonts w:ascii="Calibri" w:hAnsi="Calibri" w:cs="Calibri"/>
          <w:b/>
          <w:sz w:val="24"/>
          <w:szCs w:val="24"/>
          <w:lang w:val="bg-BG"/>
        </w:rPr>
        <w:t>Желателно е да се уреди:</w:t>
      </w:r>
    </w:p>
    <w:p w:rsidR="001F334A" w:rsidRPr="001D624F" w:rsidRDefault="001F334A" w:rsidP="001F334A">
      <w:pPr>
        <w:pStyle w:val="ListParagraph"/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Среща на Дистрикт гуверньора с кмета на града и/или областният управител (ако посещението е в областен център). Срещата може да бъде преди официалната сбирка или на другият ден след посещението. Тези срещи имат за цел да популяризират Ротари и да се запознаят местните и държавни власти с Дистрикт гуверньора, АДГ и президентите на клубове през съответната ротарианска година. На срещата президентите на клубове трябва да имат готовност да дискутират по проекти на клубовете и по въпроси за взаимодействието с местните власти в служба на обществото.  </w:t>
      </w:r>
    </w:p>
    <w:p w:rsidR="001F334A" w:rsidRPr="001D624F" w:rsidRDefault="001F334A" w:rsidP="001F334A">
      <w:pPr>
        <w:pStyle w:val="ListParagraph"/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Среща  с бенефициенти на успешни проекти, реализирани от клуба.</w:t>
      </w:r>
    </w:p>
    <w:p w:rsidR="001F334A" w:rsidRPr="001D624F" w:rsidRDefault="001F334A" w:rsidP="001F334A">
      <w:pPr>
        <w:pStyle w:val="ListParagraph"/>
        <w:numPr>
          <w:ilvl w:val="0"/>
          <w:numId w:val="36"/>
        </w:num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Интервюта и други изяви в местните медии по преценка на клубния президент</w:t>
      </w:r>
    </w:p>
    <w:p w:rsidR="00360726" w:rsidRPr="001D624F" w:rsidRDefault="00360726" w:rsidP="00360726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</w:p>
    <w:p w:rsidR="00360726" w:rsidRPr="001D624F" w:rsidRDefault="00360726" w:rsidP="00360726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</w:p>
    <w:p w:rsidR="001F334A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Предварително ви благодаря за извършената организационна работа!</w:t>
      </w:r>
    </w:p>
    <w:p w:rsidR="00360726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При въпроси и нужда от съдействие по повод срещата, обърнете се към вашия АДГ или към Слави Сербезов от РК Балчик, секретар на дистрикта.</w:t>
      </w:r>
    </w:p>
    <w:p w:rsidR="00360726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</w:p>
    <w:p w:rsidR="00360726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Нина Митева</w:t>
      </w:r>
    </w:p>
    <w:p w:rsidR="00360726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 xml:space="preserve">Дистрикт гуверньор </w:t>
      </w:r>
    </w:p>
    <w:p w:rsidR="00360726" w:rsidRPr="001D624F" w:rsidRDefault="00360726" w:rsidP="001F334A">
      <w:pPr>
        <w:spacing w:line="276" w:lineRule="auto"/>
        <w:rPr>
          <w:rFonts w:ascii="Calibri" w:hAnsi="Calibri" w:cs="Calibri"/>
          <w:sz w:val="24"/>
          <w:szCs w:val="24"/>
          <w:lang w:val="bg-BG"/>
        </w:rPr>
      </w:pPr>
      <w:r w:rsidRPr="001D624F">
        <w:rPr>
          <w:rFonts w:ascii="Calibri" w:hAnsi="Calibri" w:cs="Calibri"/>
          <w:sz w:val="24"/>
          <w:szCs w:val="24"/>
          <w:lang w:val="bg-BG"/>
        </w:rPr>
        <w:t>Дистрикт 2482 България</w:t>
      </w:r>
    </w:p>
    <w:p w:rsidR="008121CE" w:rsidRPr="00F15C61" w:rsidRDefault="008121CE" w:rsidP="00360726">
      <w:pPr>
        <w:jc w:val="center"/>
        <w:rPr>
          <w:i/>
        </w:rPr>
      </w:pPr>
      <w:r w:rsidRPr="002B4D15">
        <w:rPr>
          <w:sz w:val="24"/>
          <w:szCs w:val="24"/>
          <w:lang w:val="ru-RU"/>
        </w:rPr>
        <w:br w:type="page"/>
      </w:r>
    </w:p>
    <w:sectPr w:rsidR="008121CE" w:rsidRPr="00F15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D6" w:rsidRDefault="004A01D6" w:rsidP="004A01D6">
      <w:pPr>
        <w:spacing w:after="0" w:line="240" w:lineRule="auto"/>
      </w:pPr>
      <w:r>
        <w:separator/>
      </w:r>
    </w:p>
  </w:endnote>
  <w:endnote w:type="continuationSeparator" w:id="0">
    <w:p w:rsidR="004A01D6" w:rsidRDefault="004A01D6" w:rsidP="004A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B4" w:rsidRDefault="00712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B4" w:rsidRDefault="00712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B4" w:rsidRDefault="00712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D6" w:rsidRDefault="004A01D6" w:rsidP="004A01D6">
      <w:pPr>
        <w:spacing w:after="0" w:line="240" w:lineRule="auto"/>
      </w:pPr>
      <w:r>
        <w:separator/>
      </w:r>
    </w:p>
  </w:footnote>
  <w:footnote w:type="continuationSeparator" w:id="0">
    <w:p w:rsidR="004A01D6" w:rsidRDefault="004A01D6" w:rsidP="004A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B4" w:rsidRDefault="00712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D6" w:rsidRPr="004A01D6" w:rsidRDefault="004A01D6" w:rsidP="004A01D6">
    <w:pPr>
      <w:pStyle w:val="Header"/>
      <w:rPr>
        <w:sz w:val="18"/>
        <w:szCs w:val="18"/>
        <w:lang w:val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61D04" wp14:editId="126415B2">
          <wp:simplePos x="0" y="0"/>
          <wp:positionH relativeFrom="column">
            <wp:posOffset>4895850</wp:posOffset>
          </wp:positionH>
          <wp:positionV relativeFrom="paragraph">
            <wp:posOffset>-391795</wp:posOffset>
          </wp:positionV>
          <wp:extent cx="1825200" cy="1177200"/>
          <wp:effectExtent l="0" t="0" r="3810" b="4445"/>
          <wp:wrapNone/>
          <wp:docPr id="2" name="Picture 2" descr="C:\Nina Miteva\Essentials\DG Action\Public Image\T1516-EN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Nina Miteva\Essentials\DG Action\Public Image\T1516-EN_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F193C9" wp14:editId="50BF779C">
          <wp:simplePos x="0" y="0"/>
          <wp:positionH relativeFrom="column">
            <wp:posOffset>-680720</wp:posOffset>
          </wp:positionH>
          <wp:positionV relativeFrom="paragraph">
            <wp:posOffset>-192405</wp:posOffset>
          </wp:positionV>
          <wp:extent cx="1486800" cy="561600"/>
          <wp:effectExtent l="0" t="0" r="0" b="0"/>
          <wp:wrapTopAndBottom/>
          <wp:docPr id="3" name="Picture 3" descr="RotaryDistrictColo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taryDistrictColorB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bg-BG"/>
      </w:rPr>
      <w:t xml:space="preserve">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Президент 2015-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16 </w:t>
    </w:r>
    <w:r w:rsidR="00712EB4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Рави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Равиндран</w:t>
    </w:r>
    <w:bookmarkStart w:id="0" w:name="_GoBack"/>
    <w:bookmarkEnd w:id="0"/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Дистрикт Гуверньор 2015-16  Нина Митева</w:t>
    </w:r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jc w:val="right"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jc w:val="center"/>
      <w:rPr>
        <w:rFonts w:ascii="Arial Narrow" w:eastAsia="MS Mincho" w:hAnsi="Arial Narrow" w:cs="Times New Roman"/>
        <w:color w:val="17458F"/>
        <w:sz w:val="18"/>
        <w:szCs w:val="18"/>
        <w:lang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м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: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+359 887 29 3331;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e-mail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: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miteva.nina@yahoo.com</w:t>
    </w:r>
  </w:p>
  <w:p w:rsidR="004A01D6" w:rsidRPr="004A01D6" w:rsidRDefault="004A01D6" w:rsidP="004A01D6">
    <w:pPr>
      <w:pStyle w:val="Header"/>
      <w:rPr>
        <w:sz w:val="18"/>
        <w:szCs w:val="18"/>
        <w:lang w:val="bg-BG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      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www.rotarydistrict2482.org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B4" w:rsidRDefault="00712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581"/>
    <w:multiLevelType w:val="hybridMultilevel"/>
    <w:tmpl w:val="77B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41A"/>
    <w:multiLevelType w:val="multilevel"/>
    <w:tmpl w:val="9BF0D7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BD34E9"/>
    <w:multiLevelType w:val="hybridMultilevel"/>
    <w:tmpl w:val="33F6B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A5A"/>
    <w:multiLevelType w:val="hybridMultilevel"/>
    <w:tmpl w:val="1488F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915A8"/>
    <w:multiLevelType w:val="hybridMultilevel"/>
    <w:tmpl w:val="D85CC726"/>
    <w:lvl w:ilvl="0" w:tplc="25D000F4">
      <w:start w:val="9"/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14A11680"/>
    <w:multiLevelType w:val="hybridMultilevel"/>
    <w:tmpl w:val="B436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1AD0"/>
    <w:multiLevelType w:val="hybridMultilevel"/>
    <w:tmpl w:val="BF44267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567E3"/>
    <w:multiLevelType w:val="multilevel"/>
    <w:tmpl w:val="8F8E9D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27C72F2C"/>
    <w:multiLevelType w:val="hybridMultilevel"/>
    <w:tmpl w:val="F278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32EE0AC9"/>
    <w:multiLevelType w:val="hybridMultilevel"/>
    <w:tmpl w:val="DC1A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0DDD"/>
    <w:multiLevelType w:val="hybridMultilevel"/>
    <w:tmpl w:val="36F22CC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A4C18"/>
    <w:multiLevelType w:val="hybridMultilevel"/>
    <w:tmpl w:val="8B7203E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2142E4D"/>
    <w:multiLevelType w:val="hybridMultilevel"/>
    <w:tmpl w:val="DA26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9" w15:restartNumberingAfterBreak="0">
    <w:nsid w:val="46597A5D"/>
    <w:multiLevelType w:val="hybridMultilevel"/>
    <w:tmpl w:val="4ADA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B292248"/>
    <w:multiLevelType w:val="hybridMultilevel"/>
    <w:tmpl w:val="413885CA"/>
    <w:lvl w:ilvl="0" w:tplc="661CC6F8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314A59"/>
    <w:multiLevelType w:val="hybridMultilevel"/>
    <w:tmpl w:val="03D8C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26527"/>
    <w:multiLevelType w:val="hybridMultilevel"/>
    <w:tmpl w:val="BB7626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F33A50"/>
    <w:multiLevelType w:val="hybridMultilevel"/>
    <w:tmpl w:val="77E8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0AB9"/>
    <w:multiLevelType w:val="hybridMultilevel"/>
    <w:tmpl w:val="13FC0F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9A65A5"/>
    <w:multiLevelType w:val="hybridMultilevel"/>
    <w:tmpl w:val="70E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77601"/>
    <w:multiLevelType w:val="multilevel"/>
    <w:tmpl w:val="9ED49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50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80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944" w:hanging="1800"/>
      </w:pPr>
      <w:rPr>
        <w:rFonts w:hint="default"/>
        <w:i w:val="0"/>
      </w:rPr>
    </w:lvl>
  </w:abstractNum>
  <w:abstractNum w:abstractNumId="29" w15:restartNumberingAfterBreak="0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E476438"/>
    <w:multiLevelType w:val="hybridMultilevel"/>
    <w:tmpl w:val="28E42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9F29A3"/>
    <w:multiLevelType w:val="hybridMultilevel"/>
    <w:tmpl w:val="FA0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474AFD"/>
    <w:multiLevelType w:val="hybridMultilevel"/>
    <w:tmpl w:val="455A0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924184"/>
    <w:multiLevelType w:val="hybridMultilevel"/>
    <w:tmpl w:val="556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00915"/>
    <w:multiLevelType w:val="hybridMultilevel"/>
    <w:tmpl w:val="30EC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2"/>
  </w:num>
  <w:num w:numId="5">
    <w:abstractNumId w:val="7"/>
  </w:num>
  <w:num w:numId="6">
    <w:abstractNumId w:val="36"/>
  </w:num>
  <w:num w:numId="7">
    <w:abstractNumId w:val="32"/>
  </w:num>
  <w:num w:numId="8">
    <w:abstractNumId w:val="34"/>
  </w:num>
  <w:num w:numId="9">
    <w:abstractNumId w:val="30"/>
  </w:num>
  <w:num w:numId="10">
    <w:abstractNumId w:val="16"/>
  </w:num>
  <w:num w:numId="11">
    <w:abstractNumId w:val="4"/>
  </w:num>
  <w:num w:numId="12">
    <w:abstractNumId w:val="21"/>
  </w:num>
  <w:num w:numId="13">
    <w:abstractNumId w:val="26"/>
  </w:num>
  <w:num w:numId="14">
    <w:abstractNumId w:val="33"/>
  </w:num>
  <w:num w:numId="15">
    <w:abstractNumId w:val="10"/>
  </w:num>
  <w:num w:numId="16">
    <w:abstractNumId w:val="12"/>
  </w:num>
  <w:num w:numId="17">
    <w:abstractNumId w:val="18"/>
  </w:num>
  <w:num w:numId="18">
    <w:abstractNumId w:val="17"/>
  </w:num>
  <w:num w:numId="19">
    <w:abstractNumId w:val="29"/>
  </w:num>
  <w:num w:numId="20">
    <w:abstractNumId w:val="13"/>
  </w:num>
  <w:num w:numId="21">
    <w:abstractNumId w:val="8"/>
  </w:num>
  <w:num w:numId="22">
    <w:abstractNumId w:val="1"/>
  </w:num>
  <w:num w:numId="23">
    <w:abstractNumId w:val="31"/>
  </w:num>
  <w:num w:numId="24">
    <w:abstractNumId w:val="19"/>
  </w:num>
  <w:num w:numId="25">
    <w:abstractNumId w:val="0"/>
  </w:num>
  <w:num w:numId="26">
    <w:abstractNumId w:val="14"/>
  </w:num>
  <w:num w:numId="27">
    <w:abstractNumId w:val="24"/>
  </w:num>
  <w:num w:numId="28">
    <w:abstractNumId w:val="5"/>
  </w:num>
  <w:num w:numId="29">
    <w:abstractNumId w:val="9"/>
  </w:num>
  <w:num w:numId="30">
    <w:abstractNumId w:val="11"/>
  </w:num>
  <w:num w:numId="31">
    <w:abstractNumId w:val="27"/>
  </w:num>
  <w:num w:numId="32">
    <w:abstractNumId w:val="35"/>
  </w:num>
  <w:num w:numId="33">
    <w:abstractNumId w:val="6"/>
  </w:num>
  <w:num w:numId="34">
    <w:abstractNumId w:val="15"/>
  </w:num>
  <w:num w:numId="35">
    <w:abstractNumId w:val="25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5"/>
    <w:rsid w:val="00172E9D"/>
    <w:rsid w:val="001B49DE"/>
    <w:rsid w:val="001D624F"/>
    <w:rsid w:val="001F334A"/>
    <w:rsid w:val="002B4D15"/>
    <w:rsid w:val="002F75F1"/>
    <w:rsid w:val="00360726"/>
    <w:rsid w:val="00492849"/>
    <w:rsid w:val="004A01D6"/>
    <w:rsid w:val="004D5806"/>
    <w:rsid w:val="005679DF"/>
    <w:rsid w:val="00712EB4"/>
    <w:rsid w:val="00715839"/>
    <w:rsid w:val="008121CE"/>
    <w:rsid w:val="00AC5A1B"/>
    <w:rsid w:val="00AF6A60"/>
    <w:rsid w:val="00B4275F"/>
    <w:rsid w:val="00C345BA"/>
    <w:rsid w:val="00C81FF7"/>
    <w:rsid w:val="00D6364F"/>
    <w:rsid w:val="00E0501E"/>
    <w:rsid w:val="00EE4129"/>
    <w:rsid w:val="00F10AC5"/>
    <w:rsid w:val="00F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1FA9A0-6C7B-438B-A8E8-B12AA7B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1CE"/>
    <w:pPr>
      <w:keepNext/>
      <w:numPr>
        <w:numId w:val="29"/>
      </w:numPr>
      <w:spacing w:before="240" w:after="60" w:line="240" w:lineRule="auto"/>
      <w:contextualSpacing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21CE"/>
    <w:pPr>
      <w:widowControl w:val="0"/>
      <w:numPr>
        <w:ilvl w:val="1"/>
        <w:numId w:val="29"/>
      </w:numPr>
      <w:spacing w:before="240" w:after="60" w:line="240" w:lineRule="auto"/>
      <w:contextualSpacing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21CE"/>
    <w:pPr>
      <w:keepNext/>
      <w:numPr>
        <w:ilvl w:val="2"/>
        <w:numId w:val="29"/>
      </w:numPr>
      <w:spacing w:before="240" w:after="60" w:line="240" w:lineRule="auto"/>
      <w:contextualSpacing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21CE"/>
    <w:pPr>
      <w:keepNext/>
      <w:numPr>
        <w:ilvl w:val="3"/>
        <w:numId w:val="29"/>
      </w:numPr>
      <w:spacing w:before="240" w:after="60" w:line="240" w:lineRule="auto"/>
      <w:contextualSpacing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21CE"/>
    <w:pPr>
      <w:numPr>
        <w:ilvl w:val="4"/>
        <w:numId w:val="29"/>
      </w:numPr>
      <w:spacing w:before="240" w:after="60" w:line="240" w:lineRule="auto"/>
      <w:contextualSpacing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8121CE"/>
    <w:pPr>
      <w:numPr>
        <w:ilvl w:val="5"/>
        <w:numId w:val="29"/>
      </w:numPr>
      <w:spacing w:before="240" w:after="60" w:line="240" w:lineRule="auto"/>
      <w:contextualSpacing/>
      <w:outlineLvl w:val="5"/>
    </w:pPr>
    <w:rPr>
      <w:rFonts w:ascii="Calibri" w:eastAsia="Times New Roman" w:hAnsi="Calibri" w:cs="Times New Roman"/>
      <w:b/>
      <w:bCs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8121CE"/>
    <w:pPr>
      <w:numPr>
        <w:ilvl w:val="6"/>
        <w:numId w:val="29"/>
      </w:numPr>
      <w:spacing w:before="240" w:after="60" w:line="240" w:lineRule="auto"/>
      <w:contextualSpacing/>
      <w:outlineLvl w:val="6"/>
    </w:pPr>
    <w:rPr>
      <w:rFonts w:ascii="Calibri" w:eastAsia="Times New Roman" w:hAnsi="Calibri" w:cs="Times New Roman"/>
      <w:sz w:val="24"/>
      <w:szCs w:val="24"/>
      <w:lang w:val="x-none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8121CE"/>
    <w:pPr>
      <w:numPr>
        <w:ilvl w:val="7"/>
        <w:numId w:val="29"/>
      </w:numPr>
      <w:spacing w:before="240" w:after="60" w:line="240" w:lineRule="auto"/>
      <w:contextualSpacing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8121CE"/>
    <w:pPr>
      <w:numPr>
        <w:ilvl w:val="8"/>
        <w:numId w:val="29"/>
      </w:numPr>
      <w:spacing w:before="240" w:after="60" w:line="240" w:lineRule="auto"/>
      <w:contextualSpacing/>
      <w:outlineLvl w:val="8"/>
    </w:pPr>
    <w:rPr>
      <w:rFonts w:ascii="Cambria" w:eastAsia="Times New Roman" w:hAnsi="Cambria" w:cs="Times New Roman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1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D6"/>
  </w:style>
  <w:style w:type="paragraph" w:styleId="Footer">
    <w:name w:val="footer"/>
    <w:basedOn w:val="Normal"/>
    <w:link w:val="FooterChar"/>
    <w:uiPriority w:val="99"/>
    <w:unhideWhenUsed/>
    <w:rsid w:val="004A01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D6"/>
  </w:style>
  <w:style w:type="paragraph" w:styleId="BalloonText">
    <w:name w:val="Balloon Text"/>
    <w:basedOn w:val="Normal"/>
    <w:link w:val="BalloonTextChar"/>
    <w:semiHidden/>
    <w:rsid w:val="004A01D6"/>
    <w:pPr>
      <w:spacing w:after="0" w:line="240" w:lineRule="auto"/>
      <w:contextualSpacing/>
    </w:pPr>
    <w:rPr>
      <w:rFonts w:ascii="Lucida Grande" w:eastAsia="MS Mincho" w:hAnsi="Lucida Grande" w:cs="Times New Roman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4A01D6"/>
    <w:rPr>
      <w:rFonts w:ascii="Lucida Grande" w:eastAsia="MS Mincho" w:hAnsi="Lucida Grande" w:cs="Times New Roman"/>
      <w:sz w:val="18"/>
      <w:szCs w:val="18"/>
      <w:lang w:eastAsia="ja-JP"/>
    </w:rPr>
  </w:style>
  <w:style w:type="paragraph" w:customStyle="1" w:styleId="BodyParagraph">
    <w:name w:val="Body Paragraph"/>
    <w:basedOn w:val="Normal"/>
    <w:rsid w:val="00AC5A1B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5679DF"/>
    <w:pPr>
      <w:ind w:left="720"/>
      <w:contextualSpacing/>
    </w:pPr>
  </w:style>
  <w:style w:type="table" w:styleId="TableGrid">
    <w:name w:val="Table Grid"/>
    <w:basedOn w:val="TableNormal"/>
    <w:uiPriority w:val="39"/>
    <w:rsid w:val="00C8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21CE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21CE"/>
    <w:rPr>
      <w:rFonts w:ascii="Cambria" w:eastAsia="Times New Roman" w:hAnsi="Cambria" w:cs="Times New Roman"/>
      <w:b/>
      <w:bCs/>
      <w:i/>
      <w:iCs/>
      <w:sz w:val="28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121CE"/>
    <w:rPr>
      <w:rFonts w:ascii="Cambria" w:eastAsia="Times New Roman" w:hAnsi="Cambria" w:cs="Times New Roman"/>
      <w:b/>
      <w:bCs/>
      <w:sz w:val="26"/>
      <w:szCs w:val="26"/>
      <w:lang w:val="x-none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121CE"/>
    <w:rPr>
      <w:rFonts w:ascii="Calibri" w:eastAsia="Times New Roman" w:hAnsi="Calibri" w:cs="Times New Roman"/>
      <w:b/>
      <w:bCs/>
      <w:sz w:val="28"/>
      <w:szCs w:val="28"/>
      <w:lang w:val="x-none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121CE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8121CE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8121CE"/>
    <w:rPr>
      <w:rFonts w:ascii="Calibri" w:eastAsia="Times New Roman" w:hAnsi="Calibri" w:cs="Times New Roman"/>
      <w:sz w:val="24"/>
      <w:szCs w:val="24"/>
      <w:lang w:val="x-none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8121CE"/>
    <w:rPr>
      <w:rFonts w:ascii="Calibri" w:eastAsia="Times New Roma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8121CE"/>
    <w:rPr>
      <w:rFonts w:ascii="Cambria" w:eastAsia="Times New Roman" w:hAnsi="Cambria" w:cs="Times New Roman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nina.miteva</dc:creator>
  <cp:keywords/>
  <dc:description/>
  <cp:lastModifiedBy>nina.miteva</cp:lastModifiedBy>
  <cp:revision>5</cp:revision>
  <dcterms:created xsi:type="dcterms:W3CDTF">2015-06-21T19:09:00Z</dcterms:created>
  <dcterms:modified xsi:type="dcterms:W3CDTF">2015-06-28T19:45:00Z</dcterms:modified>
</cp:coreProperties>
</file>